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75" w:rsidRPr="009A597D" w:rsidRDefault="009A597D" w:rsidP="009A59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7D">
        <w:rPr>
          <w:rFonts w:ascii="Times New Roman" w:hAnsi="Times New Roman" w:cs="Times New Roman"/>
          <w:b/>
          <w:sz w:val="24"/>
          <w:szCs w:val="24"/>
        </w:rPr>
        <w:t>11.10.2023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6"/>
        <w:gridCol w:w="3493"/>
        <w:gridCol w:w="3164"/>
        <w:gridCol w:w="3019"/>
        <w:gridCol w:w="2176"/>
        <w:gridCol w:w="2108"/>
      </w:tblGrid>
      <w:tr w:rsidR="009A597D" w:rsidRPr="009A597D" w:rsidTr="009A597D">
        <w:trPr>
          <w:trHeight w:val="39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Платформа 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9A597D" w:rsidRPr="009A597D" w:rsidTr="009A597D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9:40</w:t>
            </w:r>
          </w:p>
        </w:tc>
        <w:tc>
          <w:tcPr>
            <w:tcW w:w="4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участников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Главный корпус ВГУ, Университетская пл., 1, конференц-зал (2 этаж)</w:t>
            </w:r>
          </w:p>
        </w:tc>
      </w:tr>
      <w:tr w:rsidR="009A597D" w:rsidRPr="009A597D" w:rsidTr="009A597D">
        <w:trPr>
          <w:trHeight w:val="69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Открытие Форума. </w:t>
            </w: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Приветственное слово от ВГУ</w:t>
            </w:r>
          </w:p>
        </w:tc>
        <w:tc>
          <w:tcPr>
            <w:tcW w:w="7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597D" w:rsidRPr="009A597D" w:rsidTr="009A597D">
        <w:trPr>
          <w:trHeight w:val="108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4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Пленарное заседание. </w:t>
            </w: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Презентация учебника теория перевода 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Гарбовский</w:t>
            </w:r>
            <w:proofErr w:type="spellEnd"/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Н.К.)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Модератор: Алексеева Е.А.</w:t>
            </w:r>
          </w:p>
        </w:tc>
        <w:tc>
          <w:tcPr>
            <w:tcW w:w="7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597D" w:rsidRPr="009A597D" w:rsidTr="009A597D">
        <w:trPr>
          <w:trHeight w:val="677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 </w:t>
            </w:r>
            <w:r w:rsidRPr="009A59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! Переход в корпус 2 (пл. Ленина, 10)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597D" w:rsidRPr="009A597D" w:rsidTr="009A597D">
        <w:trPr>
          <w:trHeight w:val="2593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1</w:t>
            </w:r>
            <w:r w:rsidRPr="009A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«Стратегии перевода художественного текста: проблемы выбора и реализации»</w:t>
            </w:r>
            <w:r w:rsidRPr="009A5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Ауд. 85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Модератор: </w:t>
            </w:r>
            <w:proofErr w:type="spellStart"/>
            <w:r w:rsidRPr="009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Сыромятникова</w:t>
            </w:r>
            <w:proofErr w:type="spellEnd"/>
            <w:r w:rsidRPr="009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Т.Н., </w:t>
            </w:r>
            <w:proofErr w:type="spellStart"/>
            <w:r w:rsidRPr="009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Побегайло</w:t>
            </w:r>
            <w:proofErr w:type="spellEnd"/>
            <w:r w:rsidRPr="009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2</w:t>
            </w:r>
            <w:r w:rsidRPr="009A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«Проблемы прагматической адаптации текста при переводе»</w:t>
            </w:r>
            <w:r w:rsidRPr="009A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Ауд. 108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Модератор: Сапрыкина О.А., Лукина С.Л.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3 </w:t>
            </w:r>
            <w:r w:rsidRPr="009A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«Современные онлайн-платформы в подготовке переводчика и новые переводческие модели»</w:t>
            </w:r>
            <w:r w:rsidRPr="009A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Ауд. 51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Модератор: Шевелева Г.И.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4</w:t>
            </w:r>
            <w:r w:rsidRPr="009A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«Проблемы дидактики перевода»</w:t>
            </w:r>
            <w:r w:rsidRPr="009A5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Ауд. 41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Модератор: Караваева Н.А., </w:t>
            </w:r>
            <w:proofErr w:type="spellStart"/>
            <w:r w:rsidRPr="009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Княжева</w:t>
            </w:r>
            <w:proofErr w:type="spellEnd"/>
            <w:r w:rsidRPr="009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2-й корпус ВГУ (пл. Ленина, 10)</w:t>
            </w:r>
          </w:p>
        </w:tc>
      </w:tr>
      <w:tr w:rsidR="009A597D" w:rsidRPr="009A597D" w:rsidTr="009A597D">
        <w:trPr>
          <w:trHeight w:val="1504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4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Презентация учебного пособия</w:t>
            </w:r>
            <w:r w:rsidRPr="009A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A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Особенности построения курса перевода документов официально-делового стиля (бухучет и аудит) </w:t>
            </w:r>
            <w:r w:rsidRPr="009A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Ауд. 51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Модератор: Исаева А.А., Сухарева О.В.</w:t>
            </w:r>
          </w:p>
        </w:tc>
        <w:tc>
          <w:tcPr>
            <w:tcW w:w="7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597D" w:rsidRPr="009A597D" w:rsidRDefault="009A597D">
      <w:pPr>
        <w:rPr>
          <w:rFonts w:ascii="Times New Roman" w:hAnsi="Times New Roman" w:cs="Times New Roman"/>
          <w:sz w:val="24"/>
          <w:szCs w:val="24"/>
        </w:rPr>
      </w:pPr>
    </w:p>
    <w:p w:rsidR="009A597D" w:rsidRPr="009A597D" w:rsidRDefault="009A597D">
      <w:pPr>
        <w:rPr>
          <w:rFonts w:ascii="Times New Roman" w:hAnsi="Times New Roman" w:cs="Times New Roman"/>
          <w:sz w:val="24"/>
          <w:szCs w:val="24"/>
        </w:rPr>
      </w:pPr>
    </w:p>
    <w:p w:rsidR="009A597D" w:rsidRDefault="009A597D">
      <w:pPr>
        <w:rPr>
          <w:rFonts w:ascii="Times New Roman" w:hAnsi="Times New Roman" w:cs="Times New Roman"/>
          <w:sz w:val="24"/>
          <w:szCs w:val="24"/>
        </w:rPr>
      </w:pPr>
    </w:p>
    <w:p w:rsidR="009A597D" w:rsidRDefault="009A597D">
      <w:pPr>
        <w:rPr>
          <w:rFonts w:ascii="Times New Roman" w:hAnsi="Times New Roman" w:cs="Times New Roman"/>
          <w:sz w:val="24"/>
          <w:szCs w:val="24"/>
        </w:rPr>
      </w:pPr>
    </w:p>
    <w:p w:rsidR="009A597D" w:rsidRDefault="009A597D">
      <w:pPr>
        <w:rPr>
          <w:rFonts w:ascii="Times New Roman" w:hAnsi="Times New Roman" w:cs="Times New Roman"/>
          <w:sz w:val="24"/>
          <w:szCs w:val="24"/>
        </w:rPr>
      </w:pPr>
    </w:p>
    <w:p w:rsidR="009A597D" w:rsidRDefault="009A597D">
      <w:pPr>
        <w:rPr>
          <w:rFonts w:ascii="Times New Roman" w:hAnsi="Times New Roman" w:cs="Times New Roman"/>
          <w:sz w:val="24"/>
          <w:szCs w:val="24"/>
        </w:rPr>
      </w:pPr>
    </w:p>
    <w:p w:rsidR="009A597D" w:rsidRPr="009A597D" w:rsidRDefault="009A597D">
      <w:pPr>
        <w:rPr>
          <w:rFonts w:ascii="Times New Roman" w:hAnsi="Times New Roman" w:cs="Times New Roman"/>
          <w:sz w:val="24"/>
          <w:szCs w:val="24"/>
        </w:rPr>
      </w:pPr>
    </w:p>
    <w:p w:rsidR="009A597D" w:rsidRPr="009A597D" w:rsidRDefault="009A597D" w:rsidP="009A59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7D">
        <w:rPr>
          <w:rFonts w:ascii="Times New Roman" w:hAnsi="Times New Roman" w:cs="Times New Roman"/>
          <w:b/>
          <w:sz w:val="24"/>
          <w:szCs w:val="24"/>
        </w:rPr>
        <w:lastRenderedPageBreak/>
        <w:t>12.10.2023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4"/>
        <w:gridCol w:w="1513"/>
        <w:gridCol w:w="1612"/>
        <w:gridCol w:w="1276"/>
        <w:gridCol w:w="1559"/>
        <w:gridCol w:w="963"/>
        <w:gridCol w:w="313"/>
        <w:gridCol w:w="1276"/>
        <w:gridCol w:w="1417"/>
        <w:gridCol w:w="1843"/>
        <w:gridCol w:w="1949"/>
      </w:tblGrid>
      <w:tr w:rsidR="009A597D" w:rsidRPr="009A597D" w:rsidTr="009A597D">
        <w:trPr>
          <w:trHeight w:val="390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Платформа 2</w:t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 xml:space="preserve">Платформа 3  </w:t>
            </w:r>
          </w:p>
        </w:tc>
      </w:tr>
      <w:tr w:rsidR="009A597D" w:rsidRPr="009A597D" w:rsidTr="009A597D">
        <w:trPr>
          <w:trHeight w:val="97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10:00</w:t>
            </w:r>
          </w:p>
        </w:tc>
        <w:tc>
          <w:tcPr>
            <w:tcW w:w="69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97D" w:rsidRPr="009A597D" w:rsidRDefault="009A597D" w:rsidP="0068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Пленарное заседание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br/>
              <w:t>Главный корпус ВГУ, конференц-зал, 2 этаж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br/>
              <w:t>Модератор</w:t>
            </w:r>
            <w:r w:rsidR="00685B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981819" w:rsidRPr="009818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Гришаева Л.И.</w:t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Пленарное заседание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br/>
              <w:t>2-й корпус ВГУ, пл. Ленина, д. 10, Ауд. 85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br/>
              <w:t>Модератор: Кузьмина Л.Г.</w:t>
            </w:r>
          </w:p>
        </w:tc>
      </w:tr>
      <w:tr w:rsidR="009A597D" w:rsidRPr="009A597D" w:rsidTr="009A597D">
        <w:trPr>
          <w:trHeight w:val="168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11:00</w:t>
            </w:r>
          </w:p>
        </w:tc>
        <w:tc>
          <w:tcPr>
            <w:tcW w:w="692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Круглый стол </w:t>
            </w:r>
            <w:r w:rsidRPr="009A59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«учебно-методическая литература 2023: проблемы и их решения»</w:t>
            </w:r>
            <w:r w:rsidRPr="009A59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2-й корпус ВГУ, пл. Ленина, д. 10, Ауд. 85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br/>
              <w:t>Модератор: Аяцкова Л.Ш.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Презентация учебного и справочного пособия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по общетехническому письменному переводу «Специфика технического перевода» (</w:t>
            </w:r>
            <w:proofErr w:type="spellStart"/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Шалыт</w:t>
            </w:r>
            <w:proofErr w:type="spellEnd"/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И.С.)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br/>
              <w:t>2-й корпус ВГУ, пл. Ленина, д. 10, Ауд.12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br/>
              <w:t>Модератор: Караваева Н.А.</w:t>
            </w:r>
          </w:p>
        </w:tc>
      </w:tr>
      <w:tr w:rsidR="009A597D" w:rsidRPr="009A597D" w:rsidTr="009A597D">
        <w:trPr>
          <w:trHeight w:val="1978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12:00</w:t>
            </w:r>
          </w:p>
        </w:tc>
        <w:tc>
          <w:tcPr>
            <w:tcW w:w="692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МК 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«От тематического модуля курса к обучающей игре-сериалу: этапы трансформации»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Ауд. 85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br/>
              <w:t xml:space="preserve">Модератор: </w:t>
            </w:r>
            <w:proofErr w:type="spellStart"/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Бочарова</w:t>
            </w:r>
            <w:proofErr w:type="spellEnd"/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 М.В.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МК 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«Путь от стажера до профессионала (наставничество)»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ауд. 51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br/>
              <w:t xml:space="preserve">Модератор: </w:t>
            </w:r>
            <w:proofErr w:type="spellStart"/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Стояновская</w:t>
            </w:r>
            <w:proofErr w:type="spellEnd"/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 Е.А.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МК 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«Проектирование образовательного опыта»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ауд. 52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br/>
              <w:t xml:space="preserve">Модератор: </w:t>
            </w:r>
            <w:proofErr w:type="spellStart"/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Лавлинская</w:t>
            </w:r>
            <w:proofErr w:type="spellEnd"/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 Н.А.</w:t>
            </w:r>
          </w:p>
        </w:tc>
      </w:tr>
      <w:tr w:rsidR="009A597D" w:rsidRPr="009A597D" w:rsidTr="009A597D">
        <w:trPr>
          <w:trHeight w:val="7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13:00</w:t>
            </w:r>
          </w:p>
        </w:tc>
        <w:tc>
          <w:tcPr>
            <w:tcW w:w="6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перерыв </w:t>
            </w:r>
            <w:r w:rsidRPr="009A597D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  <w:br/>
              <w:t>! Переход в корпус 2 (пл. Ленина, 10)</w:t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перерыв </w:t>
            </w:r>
          </w:p>
        </w:tc>
      </w:tr>
      <w:tr w:rsidR="009A597D" w:rsidRPr="009A597D" w:rsidTr="009A597D">
        <w:trPr>
          <w:trHeight w:val="37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14:30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Секция 1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«Языковая и концептуальная картина мира в лингвистических исследованиях»</w:t>
            </w: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ауд. 49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br/>
              <w:t xml:space="preserve">Модератор: О.И. Быкова, Л.В. </w:t>
            </w:r>
            <w:proofErr w:type="spellStart"/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Рыбачева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Секция 2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«</w:t>
            </w:r>
            <w:proofErr w:type="spellStart"/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Междисциплинарность</w:t>
            </w:r>
            <w:proofErr w:type="spellEnd"/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как основа современных лингвистических исследований»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ауд. 40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br/>
              <w:t>Модератор: Л.М. Борисова</w:t>
            </w:r>
            <w:r w:rsidR="00487A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487A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Швецова</w:t>
            </w:r>
            <w:proofErr w:type="spellEnd"/>
            <w:r w:rsidR="00487A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 О.А.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Секция 3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«Текст как фрагмент языковой культуры»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ауд. 108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br/>
              <w:t xml:space="preserve">Модератор: Л.А. </w:t>
            </w:r>
            <w:proofErr w:type="spellStart"/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Лаенко</w:t>
            </w:r>
            <w:proofErr w:type="spellEnd"/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, Е.Ю. Дьякова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Секция 4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«Параметры звучащей речи в межкультурной коммуникации: восприятие, функции»</w:t>
            </w: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ауд. 48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br/>
              <w:t xml:space="preserve">Модератор: Л.В. </w:t>
            </w:r>
            <w:proofErr w:type="spellStart"/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Величкова</w:t>
            </w:r>
            <w:proofErr w:type="spellEnd"/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, О.В. Абакумова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Секция 5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«Информационные технологии в лингвистических исследованиях»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ауд. 12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br/>
              <w:t xml:space="preserve">Модератор: Е.В. </w:t>
            </w:r>
            <w:proofErr w:type="spellStart"/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Долбилова</w:t>
            </w:r>
            <w:proofErr w:type="spellEnd"/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, О.В. Донина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Секция 6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«Актуальные аспекты теории текста: синхрония и диахрония»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ауд. 41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br/>
              <w:t>Модератор: Л.В. Молчанова, М.Я. Розенфельд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Секция 1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«Инновационные образовательные технологии обучения иностранным языкам в школе и в вузе»</w:t>
            </w: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ауд. 14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br/>
              <w:t>Модератор: Кузьмина Л.Г.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Секция 2</w:t>
            </w:r>
            <w:r w:rsidRPr="009A59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«Современные проблемы формирования иноязычной профессиональной компетенции»</w:t>
            </w:r>
            <w:r w:rsidRPr="009A597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ауд. 51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br/>
              <w:t>Модератор: Щербакова М.В.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Секция 3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«Использование цифровых технологий и информационных лингвистических ресурсов в обучении родному и иностранным языкам в школе и в вузе»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ауд. 52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br/>
              <w:t>Модератор: Панкова Т.Н.</w:t>
            </w:r>
          </w:p>
        </w:tc>
      </w:tr>
    </w:tbl>
    <w:p w:rsidR="009A597D" w:rsidRDefault="009A597D">
      <w:pPr>
        <w:rPr>
          <w:rFonts w:ascii="Times New Roman" w:hAnsi="Times New Roman" w:cs="Times New Roman"/>
          <w:sz w:val="24"/>
          <w:szCs w:val="24"/>
        </w:rPr>
      </w:pPr>
    </w:p>
    <w:p w:rsidR="009A597D" w:rsidRDefault="009A597D">
      <w:pPr>
        <w:rPr>
          <w:rFonts w:ascii="Times New Roman" w:hAnsi="Times New Roman" w:cs="Times New Roman"/>
          <w:sz w:val="24"/>
          <w:szCs w:val="24"/>
        </w:rPr>
      </w:pPr>
    </w:p>
    <w:p w:rsidR="009A597D" w:rsidRPr="009A597D" w:rsidRDefault="009A597D" w:rsidP="009A59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7D">
        <w:rPr>
          <w:rFonts w:ascii="Times New Roman" w:hAnsi="Times New Roman" w:cs="Times New Roman"/>
          <w:b/>
          <w:sz w:val="24"/>
          <w:szCs w:val="24"/>
        </w:rPr>
        <w:lastRenderedPageBreak/>
        <w:t>13.10.2023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2"/>
        <w:gridCol w:w="4510"/>
        <w:gridCol w:w="2782"/>
        <w:gridCol w:w="2304"/>
        <w:gridCol w:w="2216"/>
        <w:gridCol w:w="2162"/>
      </w:tblGrid>
      <w:tr w:rsidR="009A597D" w:rsidRPr="009A597D" w:rsidTr="009A597D">
        <w:trPr>
          <w:trHeight w:val="39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Платформа 2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9A597D" w:rsidRPr="009A597D" w:rsidTr="009A597D">
        <w:trPr>
          <w:trHeight w:val="111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Пленарное заседание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Главный корпус ВГУ, Белый-зал, 2 этаж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Модератор: </w:t>
            </w:r>
            <w:proofErr w:type="spellStart"/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Кретов</w:t>
            </w:r>
            <w:proofErr w:type="spellEnd"/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7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Главный корпус ВГУ, 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(Университетская пл., 1)</w:t>
            </w:r>
          </w:p>
        </w:tc>
      </w:tr>
      <w:tr w:rsidR="009A597D" w:rsidRPr="009A597D" w:rsidTr="009A597D">
        <w:trPr>
          <w:trHeight w:val="1473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3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Круглый стол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«Традиции и новации: парадоксальность дискурса»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Главный корпус ВГУ, Белый-зал, 2 этаж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Модератор: Л.И. Гришаева</w:t>
            </w:r>
          </w:p>
        </w:tc>
        <w:tc>
          <w:tcPr>
            <w:tcW w:w="7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597D" w:rsidRPr="009A597D" w:rsidTr="009A597D">
        <w:trPr>
          <w:trHeight w:val="88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 </w:t>
            </w:r>
          </w:p>
        </w:tc>
        <w:tc>
          <w:tcPr>
            <w:tcW w:w="24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 </w:t>
            </w:r>
            <w:r w:rsidRPr="009A59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! Переход в корпус 2 (пл. Ленина, 10)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597D" w:rsidRPr="009A597D" w:rsidTr="009A597D">
        <w:trPr>
          <w:trHeight w:val="2567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7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«Средства и способы реализации </w:t>
            </w:r>
            <w:proofErr w:type="spellStart"/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людических</w:t>
            </w:r>
            <w:proofErr w:type="spellEnd"/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стратегий»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Главный корпус ВГУ, Университетская пл., 1, Белый зал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Модератор: Донина О.В., Шмелева Е.С.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8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Медиатексты</w:t>
            </w:r>
            <w:proofErr w:type="spellEnd"/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медиаформаты</w:t>
            </w:r>
            <w:proofErr w:type="spellEnd"/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медиастратегии</w:t>
            </w:r>
            <w:proofErr w:type="spellEnd"/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медиаресурсы</w:t>
            </w:r>
            <w:proofErr w:type="spellEnd"/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ауд. 12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Модератор: Дьякова Е.Ю., Трофимов Р.В.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83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9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Фразеологизация</w:t>
            </w:r>
            <w:proofErr w:type="spellEnd"/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фразеологизмы, </w:t>
            </w:r>
            <w:proofErr w:type="spellStart"/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фразеосфера</w:t>
            </w:r>
            <w:proofErr w:type="spellEnd"/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ауд. 85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Модератор: О.Б. </w:t>
            </w:r>
            <w:proofErr w:type="spellStart"/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Полянчук</w:t>
            </w:r>
            <w:proofErr w:type="spellEnd"/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5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Гапанович Е.А.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10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«Терминология и </w:t>
            </w:r>
            <w:proofErr w:type="spellStart"/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терминоведение</w:t>
            </w:r>
            <w:proofErr w:type="spellEnd"/>
            <w:r w:rsidRPr="009A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Словари»</w:t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ауд. 108</w:t>
            </w: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Модератор: Т.Н. </w:t>
            </w:r>
            <w:proofErr w:type="spellStart"/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Голицина</w:t>
            </w:r>
            <w:proofErr w:type="spellEnd"/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С.А. Чуриков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97D" w:rsidRPr="009A597D" w:rsidRDefault="009A597D" w:rsidP="009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2-й корпус ВГУ, пл. Ленина, д. 10</w:t>
            </w:r>
          </w:p>
        </w:tc>
      </w:tr>
    </w:tbl>
    <w:p w:rsidR="009A597D" w:rsidRDefault="009A597D">
      <w:pPr>
        <w:rPr>
          <w:rFonts w:ascii="Times New Roman" w:hAnsi="Times New Roman" w:cs="Times New Roman"/>
          <w:sz w:val="24"/>
          <w:szCs w:val="24"/>
        </w:rPr>
      </w:pPr>
    </w:p>
    <w:p w:rsidR="009A597D" w:rsidRDefault="009A597D" w:rsidP="009A59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97D" w:rsidRDefault="009A597D" w:rsidP="009A59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97D" w:rsidRDefault="009A597D" w:rsidP="009A59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97D" w:rsidRDefault="009A597D" w:rsidP="009A59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97D" w:rsidRDefault="009A597D" w:rsidP="009A59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97D" w:rsidRDefault="009A597D" w:rsidP="009A59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97D" w:rsidRDefault="009A597D" w:rsidP="009A59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97D" w:rsidRDefault="009A597D" w:rsidP="009A59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97D" w:rsidRPr="009A597D" w:rsidRDefault="009A597D" w:rsidP="009A59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7D">
        <w:rPr>
          <w:rFonts w:ascii="Times New Roman" w:hAnsi="Times New Roman" w:cs="Times New Roman"/>
          <w:b/>
          <w:sz w:val="24"/>
          <w:szCs w:val="24"/>
        </w:rPr>
        <w:lastRenderedPageBreak/>
        <w:t>14.10.2023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3"/>
        <w:gridCol w:w="7064"/>
        <w:gridCol w:w="763"/>
        <w:gridCol w:w="5092"/>
        <w:gridCol w:w="1024"/>
      </w:tblGrid>
      <w:tr w:rsidR="00246936" w:rsidRPr="00246936" w:rsidTr="002F44AA">
        <w:trPr>
          <w:trHeight w:val="390"/>
        </w:trPr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6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469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Платформа 1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469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Платформа 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6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246936" w:rsidRPr="00246936" w:rsidTr="002F44AA">
        <w:trPr>
          <w:trHeight w:val="153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Открытая лекция </w:t>
            </w:r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</w:t>
            </w:r>
            <w:proofErr w:type="spellEnd"/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fondements</w:t>
            </w:r>
            <w:proofErr w:type="spellEnd"/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</w:t>
            </w:r>
            <w:proofErr w:type="spellEnd"/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Théorie</w:t>
            </w:r>
            <w:proofErr w:type="spellEnd"/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Interprétative</w:t>
            </w:r>
            <w:proofErr w:type="spellEnd"/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</w:t>
            </w:r>
            <w:proofErr w:type="spellEnd"/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Traduction</w:t>
            </w:r>
            <w:proofErr w:type="spellEnd"/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(Марианна </w:t>
            </w:r>
            <w:proofErr w:type="spellStart"/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Ледерер</w:t>
            </w:r>
            <w:proofErr w:type="spellEnd"/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46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ауд. 85</w:t>
            </w:r>
            <w:r w:rsidRPr="00246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Модератор: Алексеева Е.А., </w:t>
            </w:r>
            <w:proofErr w:type="spellStart"/>
            <w:r w:rsidRPr="00246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Чвирова</w:t>
            </w:r>
            <w:proofErr w:type="spellEnd"/>
            <w:r w:rsidRPr="00246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9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6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2-й корпус ВГУ, пл. Ленина, д. 10</w:t>
            </w:r>
          </w:p>
        </w:tc>
      </w:tr>
      <w:tr w:rsidR="00246936" w:rsidRPr="00246936" w:rsidTr="002F44AA">
        <w:trPr>
          <w:trHeight w:val="300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мастер-класс</w:t>
            </w:r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Технология </w:t>
            </w:r>
            <w:proofErr w:type="spellStart"/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предпереводческой</w:t>
            </w:r>
            <w:proofErr w:type="spellEnd"/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(французский и русский языки). (Бодрова Т.И.)</w:t>
            </w:r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46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ауд. 85</w:t>
            </w:r>
            <w:r w:rsidRPr="00246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Модератор: Алексеева Е.А., </w:t>
            </w:r>
            <w:proofErr w:type="spellStart"/>
            <w:r w:rsidRPr="00246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Чвирова</w:t>
            </w:r>
            <w:proofErr w:type="spellEnd"/>
            <w:r w:rsidRPr="00246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9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6936" w:rsidRPr="00246936" w:rsidTr="002F44AA">
        <w:trPr>
          <w:trHeight w:val="315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Молодежная конференция. </w:t>
            </w:r>
            <w:r w:rsidRPr="00246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Пленарное заседание</w:t>
            </w:r>
            <w:r w:rsidRPr="00246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246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ауд. 40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6936" w:rsidRPr="00246936" w:rsidTr="002F44AA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2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Молодежная конференция. </w:t>
            </w:r>
            <w:r w:rsidRPr="002469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Секции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6936" w:rsidRPr="00246936" w:rsidTr="00246936">
        <w:trPr>
          <w:trHeight w:val="1829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мастер-класс</w:t>
            </w:r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Технология </w:t>
            </w:r>
            <w:proofErr w:type="spellStart"/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предпереводческой</w:t>
            </w:r>
            <w:proofErr w:type="spellEnd"/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(английский и русский языки). (Бодрова Т.И.)</w:t>
            </w:r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46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ауд. 85</w:t>
            </w:r>
            <w:r w:rsidRPr="00246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Модератор: Алексеева Е.А., </w:t>
            </w:r>
            <w:proofErr w:type="spellStart"/>
            <w:r w:rsidRPr="00246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Чвирова</w:t>
            </w:r>
            <w:proofErr w:type="spellEnd"/>
            <w:r w:rsidRPr="00246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6936" w:rsidRPr="00246936" w:rsidTr="00246936">
        <w:trPr>
          <w:trHeight w:val="979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2" w:rsidRDefault="00246936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  <w:r w:rsidR="0040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46936" w:rsidRPr="00246936" w:rsidRDefault="00404D52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E0" w:rsidRDefault="008127E0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127E0" w:rsidRDefault="008127E0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ЗАКЛЮЧИТЕЛЬНОЕ ПЛЕНАРНОЕ ЗАСЕДАНИЕ</w:t>
            </w:r>
          </w:p>
          <w:p w:rsidR="00246936" w:rsidRPr="00246936" w:rsidRDefault="00246936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6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ЗАКРЫТИЕ КОНФЕРЕНЦИИ</w:t>
            </w:r>
            <w:r w:rsidRPr="00246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46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Модератор: Алексеева Е.А.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Молодежная конференция. </w:t>
            </w:r>
            <w:r w:rsidRPr="002469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Секции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6936" w:rsidRPr="00246936" w:rsidRDefault="00246936" w:rsidP="002469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597D" w:rsidRPr="009A597D" w:rsidRDefault="009A597D">
      <w:pPr>
        <w:rPr>
          <w:rFonts w:ascii="Times New Roman" w:hAnsi="Times New Roman" w:cs="Times New Roman"/>
          <w:sz w:val="24"/>
          <w:szCs w:val="24"/>
        </w:rPr>
      </w:pPr>
    </w:p>
    <w:sectPr w:rsidR="009A597D" w:rsidRPr="009A597D" w:rsidSect="009A597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7D"/>
    <w:rsid w:val="00246936"/>
    <w:rsid w:val="002F44AA"/>
    <w:rsid w:val="00404D52"/>
    <w:rsid w:val="00487AE8"/>
    <w:rsid w:val="00685B73"/>
    <w:rsid w:val="008127E0"/>
    <w:rsid w:val="00835776"/>
    <w:rsid w:val="00981819"/>
    <w:rsid w:val="009A597D"/>
    <w:rsid w:val="00B321DB"/>
    <w:rsid w:val="00D7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44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4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Elena</cp:lastModifiedBy>
  <cp:revision>9</cp:revision>
  <cp:lastPrinted>2023-10-09T14:20:00Z</cp:lastPrinted>
  <dcterms:created xsi:type="dcterms:W3CDTF">2023-10-09T14:05:00Z</dcterms:created>
  <dcterms:modified xsi:type="dcterms:W3CDTF">2023-10-10T02:53:00Z</dcterms:modified>
</cp:coreProperties>
</file>